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37" w:rsidRPr="008D75B5" w:rsidRDefault="00062837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062837" w:rsidRDefault="00062837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двадцять першої сесії Лубенської міської ради від </w:t>
      </w:r>
      <w:r>
        <w:rPr>
          <w:sz w:val="28"/>
          <w:szCs w:val="28"/>
          <w:lang w:val="uk-UA"/>
        </w:rPr>
        <w:t>25</w:t>
      </w:r>
      <w:r w:rsidRPr="008D75B5">
        <w:rPr>
          <w:sz w:val="28"/>
          <w:szCs w:val="28"/>
          <w:lang w:val="uk-UA"/>
        </w:rPr>
        <w:t>.07.2017р. «Про внесення змін до показників бюджету міста на 2017 рік»</w:t>
      </w:r>
    </w:p>
    <w:p w:rsidR="00062837" w:rsidRDefault="00062837" w:rsidP="00062837">
      <w:pPr>
        <w:jc w:val="center"/>
        <w:rPr>
          <w:sz w:val="28"/>
          <w:szCs w:val="28"/>
          <w:lang w:val="uk-UA"/>
        </w:rPr>
      </w:pPr>
    </w:p>
    <w:p w:rsidR="00062837" w:rsidRDefault="00062837" w:rsidP="000628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 доповнення до  поданого проекту рішення, за результатами поданих звернень головних розпорядників  коштів місцевого бюджету, що розглянуті на останньому засіданні бюджетної комісії 24.07.2017 р., пропонується внести  наступні зміни:</w:t>
      </w:r>
    </w:p>
    <w:p w:rsidR="00161775" w:rsidRDefault="00062837" w:rsidP="001554F2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По доходній частині бюджету зменшити річний план надходжень по транспортному податку з фізичних осіб на 100 000 грн.,  по державному миту, </w:t>
      </w:r>
      <w:proofErr w:type="spellStart"/>
      <w:r>
        <w:rPr>
          <w:lang w:val="uk-UA"/>
        </w:rPr>
        <w:t>пов</w:t>
      </w:r>
      <w:proofErr w:type="spellEnd"/>
      <w:r w:rsidRPr="00062837">
        <w:t>`</w:t>
      </w:r>
      <w:proofErr w:type="spellStart"/>
      <w:r>
        <w:rPr>
          <w:lang w:val="uk-UA"/>
        </w:rPr>
        <w:t>язаному</w:t>
      </w:r>
      <w:proofErr w:type="spellEnd"/>
      <w:r>
        <w:rPr>
          <w:lang w:val="uk-UA"/>
        </w:rPr>
        <w:t xml:space="preserve"> з видачею та оформленням закордонних паспортів та паспортів громадян України зменшити на 650 000 грн., по державному миту, що сплачується за місцем розгляду та оформлення документів у тому числі за спадщину і дарування зменшити річний план на 50 000 грн., збільшивши відповідно річний план надходжень по </w:t>
      </w:r>
      <w:r w:rsidR="001554F2">
        <w:rPr>
          <w:lang w:val="uk-UA"/>
        </w:rPr>
        <w:t>платі за розміщення тимчасово вільних коштів місцевих бюджетів на 566 700 грн. та  по податку та збору на доходи фізичних осіб на 700 000 грн.;</w:t>
      </w:r>
    </w:p>
    <w:p w:rsidR="001554F2" w:rsidRDefault="001554F2" w:rsidP="001554F2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По видатковій частині бюджету міста врахувати  по освіті перерозподіл між кодами  в межах виділених  асигнувань на 3 000 000 грн. по  субвенції з державного бюджету місцевим бюджетам на здійснення заходів щодо соціально-економічного розвитку окремих територій, спрямувавши їх на реалізацію інвестиційних проектів.</w:t>
      </w:r>
    </w:p>
    <w:p w:rsidR="0071639B" w:rsidRDefault="0071639B" w:rsidP="001554F2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Додатково виділити  виконавчому комітету 12 500 грн. на  фінансову підтримку громадських організацій інвалідів і ветеранів для </w:t>
      </w:r>
      <w:proofErr w:type="spellStart"/>
      <w:r>
        <w:rPr>
          <w:lang w:val="uk-UA"/>
        </w:rPr>
        <w:t>УТОСа</w:t>
      </w:r>
      <w:proofErr w:type="spellEnd"/>
      <w:r>
        <w:rPr>
          <w:lang w:val="uk-UA"/>
        </w:rPr>
        <w:t>;</w:t>
      </w:r>
    </w:p>
    <w:p w:rsidR="0071639B" w:rsidRPr="00062837" w:rsidRDefault="0071639B" w:rsidP="001554F2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Врахувати  по охороні здоров</w:t>
      </w:r>
      <w:r w:rsidRPr="0071639B">
        <w:t>`</w:t>
      </w:r>
      <w:r>
        <w:rPr>
          <w:lang w:val="uk-UA"/>
        </w:rPr>
        <w:t>я перерозподіл між кодами  в межах виділених  асигнувань на 300 000 грн. по</w:t>
      </w:r>
      <w:r w:rsidR="00B85A6F">
        <w:rPr>
          <w:lang w:val="uk-UA"/>
        </w:rPr>
        <w:t xml:space="preserve"> </w:t>
      </w:r>
      <w:r w:rsidR="00094194">
        <w:rPr>
          <w:lang w:val="uk-UA"/>
        </w:rPr>
        <w:t xml:space="preserve">встановленню </w:t>
      </w:r>
      <w:proofErr w:type="spellStart"/>
      <w:r w:rsidR="00094194">
        <w:rPr>
          <w:lang w:val="uk-UA"/>
        </w:rPr>
        <w:t>геліосистеми</w:t>
      </w:r>
      <w:proofErr w:type="spellEnd"/>
      <w:r w:rsidR="00094194">
        <w:rPr>
          <w:lang w:val="uk-UA"/>
        </w:rPr>
        <w:t xml:space="preserve"> на будівлі КЛ ЦМЛ- </w:t>
      </w:r>
      <w:r w:rsidR="00B85A6F">
        <w:rPr>
          <w:lang w:val="uk-UA"/>
        </w:rPr>
        <w:t>реконструкції системи</w:t>
      </w:r>
      <w:r w:rsidR="00094194">
        <w:rPr>
          <w:lang w:val="uk-UA"/>
        </w:rPr>
        <w:t xml:space="preserve"> гарячого</w:t>
      </w:r>
      <w:r w:rsidR="00B85A6F">
        <w:rPr>
          <w:lang w:val="uk-UA"/>
        </w:rPr>
        <w:t xml:space="preserve"> водопостачання </w:t>
      </w:r>
      <w:r w:rsidR="00094194">
        <w:rPr>
          <w:lang w:val="uk-UA"/>
        </w:rPr>
        <w:t>;</w:t>
      </w:r>
    </w:p>
    <w:p w:rsidR="00094194" w:rsidRDefault="00094194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Додатково виділити  ЗОШ №4  - 130 000 грн. на  придбання  манежу-рингу та 124 200 грн. на придбання матів, боксерських мішків та будматеріалів для бійцівського клубу «Січ»;</w:t>
      </w:r>
    </w:p>
    <w:p w:rsidR="00094194" w:rsidRDefault="00094194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Додатково виділити для неврологічного відділення КЛ ЦМЛ 150 000 грн. для придбання ліжок та 50 000 грн</w:t>
      </w:r>
      <w:r w:rsidR="00EF1334">
        <w:rPr>
          <w:lang w:val="uk-UA"/>
        </w:rPr>
        <w:t>.</w:t>
      </w:r>
      <w:r>
        <w:rPr>
          <w:lang w:val="uk-UA"/>
        </w:rPr>
        <w:t xml:space="preserve"> для придбання м</w:t>
      </w:r>
      <w:r w:rsidRPr="00094194">
        <w:t>`</w:t>
      </w:r>
      <w:r>
        <w:rPr>
          <w:lang w:val="uk-UA"/>
        </w:rPr>
        <w:t xml:space="preserve">якого інвентарю та </w:t>
      </w:r>
      <w:r w:rsidR="00EF1334">
        <w:rPr>
          <w:lang w:val="uk-UA"/>
        </w:rPr>
        <w:t>поточного обладнання.</w:t>
      </w:r>
    </w:p>
    <w:p w:rsidR="00EF1334" w:rsidRDefault="00EF1334" w:rsidP="00EF1334">
      <w:pPr>
        <w:jc w:val="both"/>
        <w:rPr>
          <w:lang w:val="uk-UA"/>
        </w:rPr>
      </w:pPr>
    </w:p>
    <w:p w:rsidR="00EF1334" w:rsidRDefault="00EF1334" w:rsidP="00EF1334">
      <w:pPr>
        <w:jc w:val="both"/>
        <w:rPr>
          <w:lang w:val="uk-UA"/>
        </w:rPr>
      </w:pPr>
    </w:p>
    <w:p w:rsidR="00EF1334" w:rsidRDefault="00EF1334" w:rsidP="00EF1334">
      <w:pPr>
        <w:jc w:val="both"/>
        <w:rPr>
          <w:lang w:val="uk-UA"/>
        </w:rPr>
      </w:pPr>
    </w:p>
    <w:p w:rsidR="00EF1334" w:rsidRDefault="00EF1334" w:rsidP="00EF1334">
      <w:pPr>
        <w:jc w:val="both"/>
        <w:rPr>
          <w:lang w:val="uk-UA"/>
        </w:rPr>
      </w:pPr>
    </w:p>
    <w:p w:rsidR="00EF1334" w:rsidRDefault="00EF1334" w:rsidP="00EF1334">
      <w:pPr>
        <w:jc w:val="both"/>
        <w:rPr>
          <w:lang w:val="uk-UA"/>
        </w:rPr>
      </w:pPr>
    </w:p>
    <w:p w:rsidR="00EF1334" w:rsidRDefault="00EF1334" w:rsidP="00EF1334">
      <w:pPr>
        <w:jc w:val="both"/>
        <w:rPr>
          <w:lang w:val="uk-UA"/>
        </w:rPr>
      </w:pPr>
    </w:p>
    <w:p w:rsidR="00EF1334" w:rsidRDefault="00EF1334" w:rsidP="00EF1334">
      <w:pPr>
        <w:jc w:val="both"/>
        <w:rPr>
          <w:lang w:val="uk-UA"/>
        </w:rPr>
      </w:pPr>
    </w:p>
    <w:p w:rsidR="00EF1334" w:rsidRPr="00EF1334" w:rsidRDefault="00EF1334" w:rsidP="00EF1334">
      <w:pPr>
        <w:jc w:val="both"/>
        <w:rPr>
          <w:b/>
          <w:sz w:val="28"/>
          <w:szCs w:val="28"/>
          <w:lang w:val="uk-UA"/>
        </w:rPr>
      </w:pPr>
      <w:r w:rsidRPr="00EF1334">
        <w:rPr>
          <w:b/>
          <w:sz w:val="28"/>
          <w:szCs w:val="28"/>
          <w:lang w:val="uk-UA"/>
        </w:rPr>
        <w:t xml:space="preserve">Начальник фінансового управління          </w:t>
      </w:r>
      <w:r>
        <w:rPr>
          <w:b/>
          <w:sz w:val="28"/>
          <w:szCs w:val="28"/>
          <w:lang w:val="uk-UA"/>
        </w:rPr>
        <w:t xml:space="preserve">                         </w:t>
      </w:r>
      <w:r w:rsidRPr="00EF1334">
        <w:rPr>
          <w:b/>
          <w:sz w:val="28"/>
          <w:szCs w:val="28"/>
          <w:lang w:val="uk-UA"/>
        </w:rPr>
        <w:t>Т.О.Романенко</w:t>
      </w:r>
    </w:p>
    <w:sectPr w:rsidR="00EF1334" w:rsidRPr="00EF1334" w:rsidSect="00161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62837"/>
    <w:rsid w:val="00094194"/>
    <w:rsid w:val="001554F2"/>
    <w:rsid w:val="00161775"/>
    <w:rsid w:val="0037697B"/>
    <w:rsid w:val="0071639B"/>
    <w:rsid w:val="00B85A6F"/>
    <w:rsid w:val="00EF1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2017-07-25T06:19:00Z</cp:lastPrinted>
  <dcterms:created xsi:type="dcterms:W3CDTF">2017-07-25T07:20:00Z</dcterms:created>
  <dcterms:modified xsi:type="dcterms:W3CDTF">2017-07-25T07:20:00Z</dcterms:modified>
</cp:coreProperties>
</file>